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1B72E9" w14:textId="361404AD" w:rsidR="00EE7885" w:rsidRDefault="00EE7885" w:rsidP="00EE7885">
      <w:pPr>
        <w:pStyle w:val="Heading2"/>
      </w:pPr>
      <w:r>
        <w:t>Initial Setup</w:t>
      </w:r>
    </w:p>
    <w:p w14:paraId="396654D8" w14:textId="472B0F16" w:rsidR="001E29C7" w:rsidRDefault="001E29C7">
      <w:r>
        <w:t>Download Android Studio:</w:t>
      </w:r>
      <w:r w:rsidR="00EE7885">
        <w:t xml:space="preserve"> </w:t>
      </w:r>
      <w:hyperlink r:id="rId7" w:history="1">
        <w:r w:rsidRPr="00986509">
          <w:rPr>
            <w:rStyle w:val="Hyperlink"/>
          </w:rPr>
          <w:t>http://developer.android.com/sdk/index.html</w:t>
        </w:r>
      </w:hyperlink>
    </w:p>
    <w:p w14:paraId="25D1A588" w14:textId="77777777" w:rsidR="001E29C7" w:rsidRDefault="001E29C7"/>
    <w:p w14:paraId="76C81BAF" w14:textId="77777777" w:rsidR="001E29C7" w:rsidRDefault="001E29C7">
      <w:r>
        <w:t>(</w:t>
      </w:r>
      <w:proofErr w:type="gramStart"/>
      <w:r>
        <w:t>update</w:t>
      </w:r>
      <w:proofErr w:type="gramEnd"/>
      <w:r>
        <w:t xml:space="preserve"> IDE and SDK if prompted to do so after installation)</w:t>
      </w:r>
    </w:p>
    <w:p w14:paraId="75DAFB23" w14:textId="77777777" w:rsidR="001E29C7" w:rsidRDefault="001E29C7"/>
    <w:p w14:paraId="685D246B" w14:textId="2C64B53C" w:rsidR="005B5604" w:rsidRDefault="001E29C7">
      <w:r>
        <w:t>Download JDK 7:</w:t>
      </w:r>
      <w:r w:rsidR="00EE7885">
        <w:t xml:space="preserve"> </w:t>
      </w:r>
      <w:hyperlink r:id="rId8" w:history="1">
        <w:r w:rsidRPr="00986509">
          <w:rPr>
            <w:rStyle w:val="Hyperlink"/>
          </w:rPr>
          <w:t>http://www.oracle.com/technetwork/java/javase/downloads/jdk7-downloads-1880260.html</w:t>
        </w:r>
      </w:hyperlink>
      <w:r>
        <w:t xml:space="preserve"> (Android Studio may also prompt you to install this and you can do it via that prompt if that is easier)</w:t>
      </w:r>
    </w:p>
    <w:p w14:paraId="584B06F8" w14:textId="77777777" w:rsidR="001E29C7" w:rsidRDefault="001E29C7"/>
    <w:p w14:paraId="515739B9" w14:textId="77777777" w:rsidR="001E29C7" w:rsidRDefault="008A574C">
      <w:r>
        <w:t xml:space="preserve">Next, </w:t>
      </w:r>
      <w:r w:rsidR="001E29C7">
        <w:t>in Android Studio, click the SDK manager button:</w:t>
      </w:r>
    </w:p>
    <w:p w14:paraId="1A4E620C" w14:textId="77777777" w:rsidR="001E29C7" w:rsidRDefault="001E29C7">
      <w:r>
        <w:rPr>
          <w:noProof/>
        </w:rPr>
        <mc:AlternateContent>
          <mc:Choice Requires="wps">
            <w:drawing>
              <wp:anchor distT="0" distB="0" distL="114300" distR="114300" simplePos="0" relativeHeight="251663360" behindDoc="0" locked="0" layoutInCell="1" allowOverlap="1" wp14:anchorId="12772EF2" wp14:editId="0150C2D3">
                <wp:simplePos x="0" y="0"/>
                <wp:positionH relativeFrom="column">
                  <wp:posOffset>3543300</wp:posOffset>
                </wp:positionH>
                <wp:positionV relativeFrom="paragraph">
                  <wp:posOffset>77470</wp:posOffset>
                </wp:positionV>
                <wp:extent cx="1143000" cy="457200"/>
                <wp:effectExtent l="50800" t="50800" r="50800" b="127000"/>
                <wp:wrapNone/>
                <wp:docPr id="5" name="Straight Arrow Connector 5"/>
                <wp:cNvGraphicFramePr/>
                <a:graphic xmlns:a="http://schemas.openxmlformats.org/drawingml/2006/main">
                  <a:graphicData uri="http://schemas.microsoft.com/office/word/2010/wordprocessingShape">
                    <wps:wsp>
                      <wps:cNvCnPr/>
                      <wps:spPr>
                        <a:xfrm>
                          <a:off x="0" y="0"/>
                          <a:ext cx="1143000" cy="457200"/>
                        </a:xfrm>
                        <a:prstGeom prst="straightConnector1">
                          <a:avLst/>
                        </a:prstGeom>
                        <a:ln w="57150" cmpd="sng">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5" o:spid="_x0000_s1026" type="#_x0000_t32" style="position:absolute;margin-left:279pt;margin-top:6.1pt;width:90pt;height:3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hQGOUBAAAXBAAADgAAAGRycy9lMm9Eb2MueG1srFPRjtMwEHxH4h8sv9Mk5cqhqukJ9YAXBBUH&#10;H+Bz7MaS7bXWpkn/nrWTyyE4HRLixYljz+zM7GZ3MzrLzgqjAd/yZlVzpryEzvhTy79/+/DqLWcx&#10;Cd8JC161/KIiv9m/fLEbwlatoQfbKWRE4uN2CC3vUwrbqoqyV07EFQTl6VADOpFoi6eqQzEQu7PV&#10;uq7fVANgFxCkipG+3k6HfF/4tVYyfdE6qsRsy0lbKiuW9T6v1X4nticUoTdyliH+QYUTxlPRhepW&#10;JMF+oPmDyhmJEEGnlQRXgdZGquKB3DT1b27uehFU8ULhxLDEFP8frfx8PiIzXcs3nHnhqEV3CYU5&#10;9Ym9Q4SBHcB7ihGQbXJaQ4hbAh38EeddDEfM1keNLj/JFBtLwpclYTUmJulj01y9rmtqhKSzq801&#10;tTCTVo/ogDF9VOBYfml5nMUsKpoSszh/imkCPgByaevZQE6um00u4QLZiv5UEEkY+953LF0CeRTZ&#10;2lzZehKQbU1Gylu6WDURflWa4iHp60JTBlMdLLKzoJESUiqf1gsT3c4wbaxdgPXfgfP9DFVlaBfw&#10;ZPfZqguiVAafFrAzHvCp6mlsZsl6uv+QwOQ7R3AP3aW0uERD01e6NP8pebx/3Rf44/+8/wkAAP//&#10;AwBQSwMEFAAGAAgAAAAhAO85PxzeAAAACQEAAA8AAABkcnMvZG93bnJldi54bWxMj8FOwzAQRO9I&#10;/IO1SNyoQ0JLGuJUBRU4IlokxG0bL0mEvY5it0n/HvcEx50Zzb4pV5M14kiD7xwruJ0lIIhrpztu&#10;FHzsnm9yED4gazSOScGJPKyqy4sSC+1GfqfjNjQilrAvUEEbQl9I6euWLPqZ64mj9+0GiyGeQyP1&#10;gGMst0amSbKQFjuOH1rs6aml+md7sApGvcbdMn87ZV/LxcvmcfNpsldW6vpqWj+ACDSFvzCc8SM6&#10;VJFp7w6svTAK5vM8bgnRSFMQMXCfnYW9gvwuBVmV8v+C6hcAAP//AwBQSwECLQAUAAYACAAAACEA&#10;5JnDwPsAAADhAQAAEwAAAAAAAAAAAAAAAAAAAAAAW0NvbnRlbnRfVHlwZXNdLnhtbFBLAQItABQA&#10;BgAIAAAAIQAjsmrh1wAAAJQBAAALAAAAAAAAAAAAAAAAACwBAABfcmVscy8ucmVsc1BLAQItABQA&#10;BgAIAAAAIQBRCFAY5QEAABcEAAAOAAAAAAAAAAAAAAAAACwCAABkcnMvZTJvRG9jLnhtbFBLAQIt&#10;ABQABgAIAAAAIQDvOT8c3gAAAAkBAAAPAAAAAAAAAAAAAAAAAD0EAABkcnMvZG93bnJldi54bWxQ&#10;SwUGAAAAAAQABADzAAAASAUAAAAA&#10;" strokecolor="#c0504d [3205]" strokeweight="4.5pt">
                <v:stroke endarrow="open"/>
                <v:shadow on="t" opacity="24903f" mv:blur="40000f" origin=",.5" offset="0,20000emu"/>
              </v:shape>
            </w:pict>
          </mc:Fallback>
        </mc:AlternateContent>
      </w:r>
    </w:p>
    <w:p w14:paraId="4C143928" w14:textId="77777777" w:rsidR="001E29C7" w:rsidRDefault="001E29C7">
      <w:r>
        <w:rPr>
          <w:noProof/>
        </w:rPr>
        <w:drawing>
          <wp:inline distT="0" distB="0" distL="0" distR="0" wp14:anchorId="124EC204" wp14:editId="7275D11E">
            <wp:extent cx="5486400" cy="635575"/>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635575"/>
                    </a:xfrm>
                    <a:prstGeom prst="rect">
                      <a:avLst/>
                    </a:prstGeom>
                    <a:noFill/>
                    <a:ln>
                      <a:noFill/>
                    </a:ln>
                  </pic:spPr>
                </pic:pic>
              </a:graphicData>
            </a:graphic>
          </wp:inline>
        </w:drawing>
      </w:r>
    </w:p>
    <w:p w14:paraId="3EE1825B" w14:textId="77777777" w:rsidR="001E29C7" w:rsidRDefault="001E29C7"/>
    <w:p w14:paraId="6C52BA31" w14:textId="77777777" w:rsidR="001E29C7" w:rsidRDefault="001E29C7">
      <w:proofErr w:type="gramStart"/>
      <w:r>
        <w:t>and</w:t>
      </w:r>
      <w:proofErr w:type="gramEnd"/>
      <w:r>
        <w:t xml:space="preserve"> ensure that Android 4.1 is installed (it’s probably okay if you don’t do this, because if you are missing this platform and you try to run the app inside Android Studio, it will prompt you to download missing platform versions such as 4.1)</w:t>
      </w:r>
    </w:p>
    <w:p w14:paraId="3CBDE189" w14:textId="77777777" w:rsidR="001E29C7" w:rsidRDefault="001E29C7"/>
    <w:p w14:paraId="2E897725" w14:textId="6AAC90B1" w:rsidR="00EE7885" w:rsidRDefault="00EE7885" w:rsidP="00EE7885">
      <w:pPr>
        <w:pStyle w:val="Heading2"/>
      </w:pPr>
      <w:r>
        <w:t>Emulators</w:t>
      </w:r>
    </w:p>
    <w:p w14:paraId="5B8228CC" w14:textId="77777777" w:rsidR="001E29C7" w:rsidRDefault="001E29C7">
      <w:r>
        <w:t xml:space="preserve">If using HAXM to accelerate the emulator you will need to ensure you have an Intel CPU and that virtualization has been enabled in your BIOS (the HAXM installer will tell you if it detects virtualization or not, so you can always try installing it, but if it fails then you need to enable virtualization in the BIOS) more information can be found here </w:t>
      </w:r>
      <w:hyperlink r:id="rId10" w:history="1">
        <w:r w:rsidRPr="00986509">
          <w:rPr>
            <w:rStyle w:val="Hyperlink"/>
          </w:rPr>
          <w:t>https://software.intel.com/en-us/android/articles/intel-hardware-accelerated-execution-manager</w:t>
        </w:r>
      </w:hyperlink>
    </w:p>
    <w:p w14:paraId="2B6406C2" w14:textId="77777777" w:rsidR="001E29C7" w:rsidRDefault="001E29C7"/>
    <w:p w14:paraId="3764027D" w14:textId="77777777" w:rsidR="001E29C7" w:rsidRDefault="001E29C7">
      <w:r>
        <w:t>HAXM can be installed directly from the SDK manager, which can be seen here:</w:t>
      </w:r>
    </w:p>
    <w:p w14:paraId="12C0503A" w14:textId="77777777" w:rsidR="001E29C7" w:rsidRDefault="001E29C7"/>
    <w:p w14:paraId="76D27A3D" w14:textId="77777777" w:rsidR="001E29C7" w:rsidRDefault="001E29C7">
      <w:r>
        <w:rPr>
          <w:noProof/>
        </w:rPr>
        <mc:AlternateContent>
          <mc:Choice Requires="wps">
            <w:drawing>
              <wp:anchor distT="0" distB="0" distL="114300" distR="114300" simplePos="0" relativeHeight="251661312" behindDoc="0" locked="0" layoutInCell="1" allowOverlap="1" wp14:anchorId="2CE4640C" wp14:editId="50DEF10E">
                <wp:simplePos x="0" y="0"/>
                <wp:positionH relativeFrom="column">
                  <wp:posOffset>571500</wp:posOffset>
                </wp:positionH>
                <wp:positionV relativeFrom="paragraph">
                  <wp:posOffset>2162810</wp:posOffset>
                </wp:positionV>
                <wp:extent cx="1143000" cy="342900"/>
                <wp:effectExtent l="50800" t="50800" r="76200" b="165100"/>
                <wp:wrapNone/>
                <wp:docPr id="3" name="Straight Arrow Connector 3"/>
                <wp:cNvGraphicFramePr/>
                <a:graphic xmlns:a="http://schemas.openxmlformats.org/drawingml/2006/main">
                  <a:graphicData uri="http://schemas.microsoft.com/office/word/2010/wordprocessingShape">
                    <wps:wsp>
                      <wps:cNvCnPr/>
                      <wps:spPr>
                        <a:xfrm>
                          <a:off x="0" y="0"/>
                          <a:ext cx="1143000" cy="342900"/>
                        </a:xfrm>
                        <a:prstGeom prst="straightConnector1">
                          <a:avLst/>
                        </a:prstGeom>
                        <a:ln w="57150" cmpd="sng">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3" o:spid="_x0000_s1026" type="#_x0000_t32" style="position:absolute;margin-left:45pt;margin-top:170.3pt;width:90pt;height:2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vlOUBAAAXBAAADgAAAGRycy9lMm9Eb2MueG1srFPbbtQwFHxH4h8sv7O5bMsl2myFtsALglUL&#10;H+A6dmLJNx2bTfL3HDtpigCBhHhx7NgzZ2Z8fLiZjCYXAUE529JqV1IiLHedsn1Lv355/+I1JSEy&#10;2zHtrGjpLAK9OT5/dhh9I2o3ON0JIEhiQzP6lg4x+qYoAh+EYWHnvLC4KR0YFnEJfdEBG5Hd6KIu&#10;y5fF6KDz4LgIAf/eLpv0mPmlFDx+ljKISHRLUVvMI+TxIY3F8cCaHpgfFF9lsH9QYZiyWHSjumWR&#10;kW+gfqEyioMLTsYdd6ZwUiousgd0U5U/ubkfmBfZC4YT/BZT+H+0/NPlDER1Ld1TYpnBK7qPwFQ/&#10;RPIWwI3k5KzFGB2QfUpr9KFB0MmeYV0Ff4ZkfZJg0hdNkSknPG8JiykSjj+r6mpflngRHPf2V/Ub&#10;nCNN8YT2EOIH4QxJk5aGVcymosoxs8vHEBfgIyCV1paMLb1+VV2nEsajrWD7jIhM6Xe2I3H26JEl&#10;a2tlbVFAsrUYybM4a7EQ3gmJ8aD0OtPkxhQnDeTCsKUY58LGemPC0wkmldYbsPw7cD2foCI37QZe&#10;7P6x6obIlZ2NG9go6+B31eNUrZLlcv4xgcV3iuDBdXO+4hwNdl++pfWlpPb+cZ3hT+/5+B0AAP//&#10;AwBQSwMEFAAGAAgAAAAhAKYR5InfAAAACgEAAA8AAABkcnMvZG93bnJldi54bWxMj8FOwzAQRO9I&#10;/IO1SNyoQ1OFJsSpCipwrGiREDc3XpIIex3FbpP+PdsTHHd2NPOmXE3OihMOofOk4H6WgECqvemo&#10;UfCxf7lbgghRk9HWEyo4Y4BVdX1V6sL4kd7xtIuN4BAKhVbQxtgXUoa6RafDzPdI/Pv2g9ORz6GR&#10;ZtAjhzsr50mSSac74oZW9/jcYv2zOzoFo1nrfb7cntOvPHvdPG0+bfpGSt3eTOtHEBGn+GeGCz6j&#10;Q8VMB38kE4RVkCc8JSpIF0kGgg3zh4tyYCVfZCCrUv6fUP0CAAD//wMAUEsBAi0AFAAGAAgAAAAh&#10;AOSZw8D7AAAA4QEAABMAAAAAAAAAAAAAAAAAAAAAAFtDb250ZW50X1R5cGVzXS54bWxQSwECLQAU&#10;AAYACAAAACEAI7Jq4dcAAACUAQAACwAAAAAAAAAAAAAAAAAsAQAAX3JlbHMvLnJlbHNQSwECLQAU&#10;AAYACAAAACEAwE+vlOUBAAAXBAAADgAAAAAAAAAAAAAAAAAsAgAAZHJzL2Uyb0RvYy54bWxQSwEC&#10;LQAUAAYACAAAACEAphHkid8AAAAKAQAADwAAAAAAAAAAAAAAAAA9BAAAZHJzL2Rvd25yZXYueG1s&#10;UEsFBgAAAAAEAAQA8wAAAEkFAAAAAA==&#10;" strokecolor="#c0504d [3205]" strokeweight="4.5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59264" behindDoc="0" locked="0" layoutInCell="1" allowOverlap="1" wp14:anchorId="13D297FB" wp14:editId="111D2F42">
                <wp:simplePos x="0" y="0"/>
                <wp:positionH relativeFrom="column">
                  <wp:posOffset>1943100</wp:posOffset>
                </wp:positionH>
                <wp:positionV relativeFrom="paragraph">
                  <wp:posOffset>334010</wp:posOffset>
                </wp:positionV>
                <wp:extent cx="1143000" cy="342900"/>
                <wp:effectExtent l="50800" t="50800" r="76200" b="165100"/>
                <wp:wrapNone/>
                <wp:docPr id="2" name="Straight Arrow Connector 2"/>
                <wp:cNvGraphicFramePr/>
                <a:graphic xmlns:a="http://schemas.openxmlformats.org/drawingml/2006/main">
                  <a:graphicData uri="http://schemas.microsoft.com/office/word/2010/wordprocessingShape">
                    <wps:wsp>
                      <wps:cNvCnPr/>
                      <wps:spPr>
                        <a:xfrm>
                          <a:off x="0" y="0"/>
                          <a:ext cx="1143000" cy="342900"/>
                        </a:xfrm>
                        <a:prstGeom prst="straightConnector1">
                          <a:avLst/>
                        </a:prstGeom>
                        <a:ln w="57150" cmpd="sng">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2" o:spid="_x0000_s1026" type="#_x0000_t32" style="position:absolute;margin-left:153pt;margin-top:26.3pt;width:90pt;height:2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heauYBAAAXBAAADgAAAGRycy9lMm9Eb2MueG1srFPbbtQwEH1H4h8sv7O5tAUabbZCW+AFwaqF&#10;D3AdO7Hkm8Zmk/w9YydNESAqIV58P2fmnBnvbyajyVlAUM62tNqVlAjLXads39JvXz+8ektJiMx2&#10;TDsrWjqLQG8OL1/sR9+I2g1OdwIIktjQjL6lQ4y+KYrAB2FY2DkvLF5KB4ZF3EJfdMBGZDe6qMvy&#10;dTE66Dw4LkLA09vlkh4yv5SCxy9SBhGJbinmFvMIeXxIY3HYs6YH5gfF1zTYP2RhmLIYdKO6ZZGR&#10;76B+ozKKgwtOxh13pnBSKi6yBlRTlb+ouR+YF1kLmhP8ZlP4f7T88/kERHUtrSmxzGCJ7iMw1Q+R&#10;vANwIzk6a9FGB6RObo0+NAg62hOsu+BPkKRPEkyaURSZssPz5rCYIuF4WFWXF2WJheB4d3FZX+Ma&#10;aYontIcQPwpnSFq0NKzJbFlU2WZ2/hTiAnwEpNDakrGlV2+qqxTCeJQVbJ8RkSn93nYkzh41siRt&#10;jawtJpBkLULyKs5aLIR3QqI9mHqdaXJjiqMGcmbYUoxzYWM2BjVoi68TTCqtN2D5PHB9n6AiN+0G&#10;XuT+NeqGyJGdjRvYKOvgT9HjVK3i5fL+0YFFd7LgwXVzLnG2BrsvV2n9Kam9f95n+NN/PvwAAAD/&#10;/wMAUEsDBBQABgAIAAAAIQAhODOR3wAAAAoBAAAPAAAAZHJzL2Rvd25yZXYueG1sTI/BTsMwDIbv&#10;SLxDZCRuLGGFqCtNp4EGHBEb0rRb1pi2InGqJlu7tyc7wdH2p9/fXy4nZ9kJh9B5UnA/E8CQam86&#10;ahR8bV/vcmAhajLaekIFZwywrK6vSl0YP9InnjaxYSmEQqEVtDH2BeehbtHpMPM9Urp9+8HpmMah&#10;4WbQYwp3ls+FkNzpjtKHVvf40mL9szk6BaNZ6e0i/zhn+4V8Wz+vdzZ7J6Vub6bVE7CIU/yD4aKf&#10;1KFKTgd/JBOYVZAJmbpEBY9zCSwBD/llcUikkBJ4VfL/FapfAAAA//8DAFBLAQItABQABgAIAAAA&#10;IQDkmcPA+wAAAOEBAAATAAAAAAAAAAAAAAAAAAAAAABbQ29udGVudF9UeXBlc10ueG1sUEsBAi0A&#10;FAAGAAgAAAAhACOyauHXAAAAlAEAAAsAAAAAAAAAAAAAAAAALAEAAF9yZWxzLy5yZWxzUEsBAi0A&#10;FAAGAAgAAAAhAL5YXmrmAQAAFwQAAA4AAAAAAAAAAAAAAAAALAIAAGRycy9lMm9Eb2MueG1sUEsB&#10;Ai0AFAAGAAgAAAAhACE4M5HfAAAACgEAAA8AAAAAAAAAAAAAAAAAPgQAAGRycy9kb3ducmV2Lnht&#10;bFBLBQYAAAAABAAEAPMAAABKBQAAAAA=&#10;" strokecolor="#c0504d [3205]" strokeweight="4.5pt">
                <v:stroke endarrow="open"/>
                <v:shadow on="t" opacity="24903f" mv:blur="40000f" origin=",.5" offset="0,20000emu"/>
              </v:shape>
            </w:pict>
          </mc:Fallback>
        </mc:AlternateContent>
      </w:r>
      <w:r>
        <w:rPr>
          <w:noProof/>
        </w:rPr>
        <w:drawing>
          <wp:inline distT="0" distB="0" distL="0" distR="0" wp14:anchorId="27AABDDC" wp14:editId="5C427451">
            <wp:extent cx="5486400" cy="3560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560605"/>
                    </a:xfrm>
                    <a:prstGeom prst="rect">
                      <a:avLst/>
                    </a:prstGeom>
                    <a:noFill/>
                    <a:ln>
                      <a:noFill/>
                    </a:ln>
                  </pic:spPr>
                </pic:pic>
              </a:graphicData>
            </a:graphic>
          </wp:inline>
        </w:drawing>
      </w:r>
    </w:p>
    <w:p w14:paraId="03A866B5" w14:textId="77777777" w:rsidR="00933FFC" w:rsidRDefault="00933FFC">
      <w:pPr>
        <w:rPr>
          <w:b/>
        </w:rPr>
      </w:pPr>
    </w:p>
    <w:p w14:paraId="6E78DAA2" w14:textId="77777777" w:rsidR="00933FFC" w:rsidRDefault="00933FFC">
      <w:pPr>
        <w:rPr>
          <w:b/>
        </w:rPr>
      </w:pPr>
      <w:r>
        <w:rPr>
          <w:b/>
        </w:rPr>
        <w:t xml:space="preserve">If you do not have an Intel CPU or HAXM fails for some other reason I recommend using </w:t>
      </w:r>
      <w:proofErr w:type="spellStart"/>
      <w:r>
        <w:rPr>
          <w:b/>
        </w:rPr>
        <w:t>Genymotion</w:t>
      </w:r>
      <w:proofErr w:type="spellEnd"/>
      <w:r>
        <w:rPr>
          <w:b/>
        </w:rPr>
        <w:t xml:space="preserve">. </w:t>
      </w:r>
    </w:p>
    <w:p w14:paraId="2D68717D" w14:textId="77777777" w:rsidR="00933FFC" w:rsidRDefault="00933FFC">
      <w:pPr>
        <w:rPr>
          <w:b/>
        </w:rPr>
      </w:pPr>
    </w:p>
    <w:p w14:paraId="1AD68CF9" w14:textId="77777777" w:rsidR="00933FFC" w:rsidRDefault="00DC56FC">
      <w:hyperlink r:id="rId12" w:anchor="!/download" w:history="1">
        <w:r w:rsidR="00933FFC" w:rsidRPr="00986509">
          <w:rPr>
            <w:rStyle w:val="Hyperlink"/>
          </w:rPr>
          <w:t>https://www.genymotion.com/#!/download</w:t>
        </w:r>
      </w:hyperlink>
    </w:p>
    <w:p w14:paraId="33EAE7A7" w14:textId="77777777" w:rsidR="00933FFC" w:rsidRDefault="00933FFC">
      <w:pPr>
        <w:rPr>
          <w:b/>
        </w:rPr>
      </w:pPr>
    </w:p>
    <w:p w14:paraId="55C5B82D" w14:textId="77777777" w:rsidR="00933FFC" w:rsidRDefault="00154CDC">
      <w:pPr>
        <w:rPr>
          <w:b/>
        </w:rPr>
      </w:pPr>
      <w:r>
        <w:rPr>
          <w:b/>
        </w:rPr>
        <w:t xml:space="preserve">This does require registering an account with them. </w:t>
      </w:r>
      <w:r w:rsidR="00933FFC">
        <w:rPr>
          <w:b/>
        </w:rPr>
        <w:t xml:space="preserve">Then follow their instructions (on the above web page) to install the </w:t>
      </w:r>
      <w:proofErr w:type="spellStart"/>
      <w:r w:rsidR="00933FFC">
        <w:rPr>
          <w:b/>
        </w:rPr>
        <w:t>Genymotion</w:t>
      </w:r>
      <w:proofErr w:type="spellEnd"/>
      <w:r w:rsidR="00933FFC">
        <w:rPr>
          <w:b/>
        </w:rPr>
        <w:t xml:space="preserve"> plugin for Android Studio.</w:t>
      </w:r>
    </w:p>
    <w:p w14:paraId="1D376D44" w14:textId="77777777" w:rsidR="00933FFC" w:rsidRDefault="00933FFC"/>
    <w:p w14:paraId="72679826" w14:textId="77777777" w:rsidR="001E29C7" w:rsidRDefault="00154CDC">
      <w:r>
        <w:t xml:space="preserve">If using HAXM, </w:t>
      </w:r>
      <w:r w:rsidR="001E29C7">
        <w:t xml:space="preserve">Virtual devices (emulators) are managed under the AVD </w:t>
      </w:r>
      <w:r w:rsidR="00270696">
        <w:t>manager, which</w:t>
      </w:r>
      <w:r w:rsidR="001E29C7">
        <w:t xml:space="preserve"> is the button after the SDK manager button</w:t>
      </w:r>
    </w:p>
    <w:p w14:paraId="0B44F0D4" w14:textId="77777777" w:rsidR="001E29C7" w:rsidRDefault="001E29C7">
      <w:r>
        <w:rPr>
          <w:noProof/>
        </w:rPr>
        <mc:AlternateContent>
          <mc:Choice Requires="wps">
            <w:drawing>
              <wp:anchor distT="0" distB="0" distL="114300" distR="114300" simplePos="0" relativeHeight="251665408" behindDoc="0" locked="0" layoutInCell="1" allowOverlap="1" wp14:anchorId="7C7527A1" wp14:editId="357E5462">
                <wp:simplePos x="0" y="0"/>
                <wp:positionH relativeFrom="column">
                  <wp:posOffset>3714231</wp:posOffset>
                </wp:positionH>
                <wp:positionV relativeFrom="paragraph">
                  <wp:posOffset>18415</wp:posOffset>
                </wp:positionV>
                <wp:extent cx="1143000" cy="342900"/>
                <wp:effectExtent l="50800" t="50800" r="76200" b="165100"/>
                <wp:wrapNone/>
                <wp:docPr id="6" name="Straight Arrow Connector 6"/>
                <wp:cNvGraphicFramePr/>
                <a:graphic xmlns:a="http://schemas.openxmlformats.org/drawingml/2006/main">
                  <a:graphicData uri="http://schemas.microsoft.com/office/word/2010/wordprocessingShape">
                    <wps:wsp>
                      <wps:cNvCnPr/>
                      <wps:spPr>
                        <a:xfrm>
                          <a:off x="0" y="0"/>
                          <a:ext cx="1143000" cy="342900"/>
                        </a:xfrm>
                        <a:prstGeom prst="straightConnector1">
                          <a:avLst/>
                        </a:prstGeom>
                        <a:ln w="57150" cmpd="sng">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id="Straight Arrow Connector 6" o:spid="_x0000_s1026" type="#_x0000_t32" style="position:absolute;margin-left:292.45pt;margin-top:1.45pt;width:90pt;height:27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l4J+UBAAAXBAAADgAAAGRycy9lMm9Eb2MueG1srFPbbtQwFHxH4h8sv7O5tF0g2myFtsALghWF&#10;D3AdO7Hkm47NJvl7jp00RYBAQrw4duyZMzM+PtxORpOLgKCcbWm1KykRlrtO2b6lX7+8e/GKkhCZ&#10;7Zh2VrR0FoHeHp8/O4y+EbUbnO4EECSxoRl9S4cYfVMUgQ/CsLBzXljclA4Mi7iEvuiAjchudFGX&#10;5b4YHXQeHBch4N+7ZZMeM7+UgsdPUgYRiW4paot5hDw+pLE4HljTA/OD4qsM9g8qDFMWi25Udywy&#10;8g3UL1RGcXDBybjjzhROSsVF9oBuqvInN/cD8yJ7wXCC32IK/4+Wf7ycgaiupXtKLDN4RfcRmOqH&#10;SN4AuJGcnLUYowOyT2mNPjQIOtkzrKvgz5CsTxJM+qIpMuWE5y1hMUXC8WdVXV+VJV4Ex72r6/o1&#10;zpGmeEJ7CPG9cIakSUvDKmZTUeWY2eVDiAvwEZBKa0vGlt68rG5SCePRVrB9RkSm9FvbkTh79MiS&#10;tbWytigg2VqM5FmctVgIPwuJ8aD0OtPkxhQnDeTCsKUY58LGemPC0wkmldYbsPw7cD2foCI37QZe&#10;7P6x6obIlZ2NG9go6+B31eNUrZLlcv4xgcV3iuDBdXO+4hwNdl++pfWlpPb+cZ3hT+/5+B0AAP//&#10;AwBQSwMEFAAGAAgAAAAhAJJqMQ/dAAAACAEAAA8AAABkcnMvZG93bnJldi54bWxMj8FOwzAQRO9I&#10;/IO1SNyoQwshCXGqggo9IlokxG0bmyTCXkex26R/z/YEp9XojWZnyuXkrDiaIXSeFNzOEhCGaq87&#10;ahR87F5uMhAhImm0noyCkwmwrC4vSiy0H+ndHLexERxCoUAFbYx9IWWoW+MwzHxviNm3HxxGlkMj&#10;9YAjhzsr50mSSocd8YcWe/Pcmvpne3AKRr3CXZ69nRZfefq6flp/2sWGlLq+mlaPIKKZ4p8ZzvW5&#10;OlTcae8PpIOwCu6zu5ytCuZ8mD+kZ71nkOYgq1L+H1D9AgAA//8DAFBLAQItABQABgAIAAAAIQDk&#10;mcPA+wAAAOEBAAATAAAAAAAAAAAAAAAAAAAAAABbQ29udGVudF9UeXBlc10ueG1sUEsBAi0AFAAG&#10;AAgAAAAhACOyauHXAAAAlAEAAAsAAAAAAAAAAAAAAAAALAEAAF9yZWxzLy5yZWxzUEsBAi0AFAAG&#10;AAgAAAAhAMQJeCflAQAAFwQAAA4AAAAAAAAAAAAAAAAALAIAAGRycy9lMm9Eb2MueG1sUEsBAi0A&#10;FAAGAAgAAAAhAJJqMQ/dAAAACAEAAA8AAAAAAAAAAAAAAAAAPQQAAGRycy9kb3ducmV2LnhtbFBL&#10;BQYAAAAABAAEAPMAAABHBQAAAAA=&#10;" strokecolor="#c0504d [3205]" strokeweight="4.5pt">
                <v:stroke endarrow="open"/>
                <v:shadow on="t" opacity="24903f" mv:blur="40000f" origin=",.5" offset="0,20000emu"/>
              </v:shape>
            </w:pict>
          </mc:Fallback>
        </mc:AlternateContent>
      </w:r>
      <w:r>
        <w:rPr>
          <w:noProof/>
        </w:rPr>
        <w:drawing>
          <wp:inline distT="0" distB="0" distL="0" distR="0" wp14:anchorId="4A78080C" wp14:editId="79D98308">
            <wp:extent cx="5486400" cy="6350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635000"/>
                    </a:xfrm>
                    <a:prstGeom prst="rect">
                      <a:avLst/>
                    </a:prstGeom>
                    <a:noFill/>
                    <a:ln>
                      <a:noFill/>
                    </a:ln>
                  </pic:spPr>
                </pic:pic>
              </a:graphicData>
            </a:graphic>
          </wp:inline>
        </w:drawing>
      </w:r>
    </w:p>
    <w:p w14:paraId="6ED7B4C7" w14:textId="77777777" w:rsidR="00270696" w:rsidRDefault="00270696"/>
    <w:p w14:paraId="643F263C" w14:textId="77777777" w:rsidR="00270696" w:rsidRDefault="00270696">
      <w:r>
        <w:t xml:space="preserve">You can create new emulators in the AVD manager, using any system image that you have downloaded for any Android version (i.e. Android 4, 5 or 6 – however I believe at this time we will be focusing our efforts on 4.1, but that is still subject to change, and the app should be tested on 5 and 6 to ensure compatibility) – images that will work with HAXM are specified as Intel Atom images in the SDK manager. You will need to check the box for “Show Package Details” as can be seen in </w:t>
      </w:r>
      <w:r w:rsidR="008A574C">
        <w:t>the screenshot below</w:t>
      </w:r>
      <w:r>
        <w:t>. Feel free to experiment with 64 bit images, though they may not work for you in which case you can stick with the default image.</w:t>
      </w:r>
    </w:p>
    <w:p w14:paraId="65AAB405" w14:textId="77777777" w:rsidR="00270696" w:rsidRDefault="00270696"/>
    <w:p w14:paraId="60C9170E" w14:textId="77777777" w:rsidR="00270696" w:rsidRDefault="00270696">
      <w:r>
        <w:rPr>
          <w:noProof/>
        </w:rPr>
        <mc:AlternateContent>
          <mc:Choice Requires="wps">
            <w:drawing>
              <wp:anchor distT="0" distB="0" distL="114300" distR="114300" simplePos="0" relativeHeight="251669504" behindDoc="0" locked="0" layoutInCell="1" allowOverlap="1" wp14:anchorId="2884BF78" wp14:editId="07B23849">
                <wp:simplePos x="0" y="0"/>
                <wp:positionH relativeFrom="column">
                  <wp:posOffset>3314700</wp:posOffset>
                </wp:positionH>
                <wp:positionV relativeFrom="paragraph">
                  <wp:posOffset>2628900</wp:posOffset>
                </wp:positionV>
                <wp:extent cx="1143000" cy="342900"/>
                <wp:effectExtent l="50800" t="50800" r="76200" b="165100"/>
                <wp:wrapNone/>
                <wp:docPr id="11" name="Straight Arrow Connector 11"/>
                <wp:cNvGraphicFramePr/>
                <a:graphic xmlns:a="http://schemas.openxmlformats.org/drawingml/2006/main">
                  <a:graphicData uri="http://schemas.microsoft.com/office/word/2010/wordprocessingShape">
                    <wps:wsp>
                      <wps:cNvCnPr/>
                      <wps:spPr>
                        <a:xfrm>
                          <a:off x="0" y="0"/>
                          <a:ext cx="1143000" cy="342900"/>
                        </a:xfrm>
                        <a:prstGeom prst="straightConnector1">
                          <a:avLst/>
                        </a:prstGeom>
                        <a:ln w="57150" cmpd="sng">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11" o:spid="_x0000_s1026" type="#_x0000_t32" style="position:absolute;margin-left:261pt;margin-top:207pt;width:90pt;height:2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85V+gBAAAZBAAADgAAAGRycy9lMm9Eb2MueG1srFPbbtQwEH1H4h8sv7O5tAUabbZCW+AFwaqF&#10;D3AdO7Hkm8Zmk/w9YydNESAqIV4cO55zZs6Z8f5mMpqcBQTlbEurXUmJsNx1yvYt/fb1w6u3lITI&#10;bMe0s6Klswj05vDyxX70jajd4HQngCCJDc3oWzrE6JuiCHwQhoWd88LipXRgWMQj9EUHbER2o4u6&#10;LF8Xo4POg+MiBPx7u1zSQ+aXUvD4RcogItEtxdpiXiGvD2ktDnvW9MD8oPhaBvuHKgxTFpNuVLcs&#10;MvId1G9URnFwwcm4484UTkrFRdaAaqryFzX3A/Mia0Fzgt9sCv+Pln8+n4CoDntXUWKZwR7dR2Cq&#10;HyJ5B+BGcnTWoo8OCIagX6MPDcKO9gTrKfgTJPGTBJO+KItM2eN581hMkXD8WVWXF2WJreB4d3FZ&#10;X+MeaYontIcQPwpnSNq0NKzVbGVU2Wh2/hTiAnwEpNTakrGlV2+qq5TCeBQWbJ8RkSn93nYkzh5F&#10;sqRtzawtFpBkLULyLs5aLIR3QqJBWHqdafJoiqMGcmY4VIxzYWO9MWF0gkml9QYsnweu8Qkq8thu&#10;4EXuX7NuiJzZ2biBjbIO/pQ9TrmXaLtc4h8dWHQnCx5cN+cWZ2tw/nKX1reSBvznc4Y/vejDDwAA&#10;AP//AwBQSwMEFAAGAAgAAAAhABSdt4LhAAAACwEAAA8AAABkcnMvZG93bnJldi54bWxMj8FOwzAQ&#10;RO9I/IO1SNyo3bSENMSpCir0iGgrVdzc2CQR9jqK3Sb9e7YnuO3OjmbfFMvRWXY2fWg9SphOBDCD&#10;ldct1hL2u7eHDFiICrWyHo2EiwmwLG9vCpVrP+CnOW9jzSgEQ64kNDF2OeehaoxTYeI7g3T79r1T&#10;kda+5rpXA4U7yxMhUu5Ui/ShUZ15bUz1sz05CYNeqd0i+7jMvhbp+/plfbCzDUp5fzeunoFFM8Y/&#10;M1zxCR1KYjr6E+rArITHJKEuUcJ8OqeBHE/iqhxJSTMBvCz4/w7lLwAAAP//AwBQSwECLQAUAAYA&#10;CAAAACEA5JnDwPsAAADhAQAAEwAAAAAAAAAAAAAAAAAAAAAAW0NvbnRlbnRfVHlwZXNdLnhtbFBL&#10;AQItABQABgAIAAAAIQAjsmrh1wAAAJQBAAALAAAAAAAAAAAAAAAAACwBAABfcmVscy8ucmVsc1BL&#10;AQItABQABgAIAAAAIQBhzzlX6AEAABkEAAAOAAAAAAAAAAAAAAAAACwCAABkcnMvZTJvRG9jLnht&#10;bFBLAQItABQABgAIAAAAIQAUnbeC4QAAAAsBAAAPAAAAAAAAAAAAAAAAAEAEAABkcnMvZG93bnJl&#10;di54bWxQSwUGAAAAAAQABADzAAAATgUAAAAA&#10;" strokecolor="#c0504d [3205]" strokeweight="4.5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67456" behindDoc="0" locked="0" layoutInCell="1" allowOverlap="1" wp14:anchorId="5B260C41" wp14:editId="5DB0FB3E">
                <wp:simplePos x="0" y="0"/>
                <wp:positionH relativeFrom="column">
                  <wp:posOffset>685800</wp:posOffset>
                </wp:positionH>
                <wp:positionV relativeFrom="paragraph">
                  <wp:posOffset>1828800</wp:posOffset>
                </wp:positionV>
                <wp:extent cx="1143000" cy="342900"/>
                <wp:effectExtent l="50800" t="50800" r="76200" b="165100"/>
                <wp:wrapNone/>
                <wp:docPr id="10" name="Straight Arrow Connector 10"/>
                <wp:cNvGraphicFramePr/>
                <a:graphic xmlns:a="http://schemas.openxmlformats.org/drawingml/2006/main">
                  <a:graphicData uri="http://schemas.microsoft.com/office/word/2010/wordprocessingShape">
                    <wps:wsp>
                      <wps:cNvCnPr/>
                      <wps:spPr>
                        <a:xfrm>
                          <a:off x="0" y="0"/>
                          <a:ext cx="1143000" cy="342900"/>
                        </a:xfrm>
                        <a:prstGeom prst="straightConnector1">
                          <a:avLst/>
                        </a:prstGeom>
                        <a:ln w="57150" cmpd="sng">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10" o:spid="_x0000_s1026" type="#_x0000_t32" style="position:absolute;margin-left:54pt;margin-top:2in;width:90pt;height:2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omyeYBAAAZBAAADgAAAGRycy9lMm9Eb2MueG1srFPbbtQwEH1H4h8sv7O5tAUabbZCW+AFwaqF&#10;D3AdO7Hkm8Zmk/w9YydNESAqIV4cO55zZs6Z8f5mMpqcBQTlbEurXUmJsNx1yvYt/fb1w6u3lITI&#10;bMe0s6Klswj05vDyxX70jajd4HQngCCJDc3oWzrE6JuiCHwQhoWd88LipXRgWMQj9EUHbER2o4u6&#10;LF8Xo4POg+MiBPx7u1zSQ+aXUvD4RcogItEtxdpiXiGvD2ktDnvW9MD8oPhaBvuHKgxTFpNuVLcs&#10;MvId1G9URnFwwcm4484UTkrFRdaAaqryFzX3A/Mia0Fzgt9sCv+Pln8+n4CoDnuH9lhmsEf3EZjq&#10;h0jeAbiRHJ216KMDgiHo1+hDg7CjPcF6Cv4ESfwkwaQvyiJT9njePBZTJBx/VtXlRVliLo53F5f1&#10;Ne6RpnhCewjxo3CGpE1Lw1rNVkaVjWbnTyEuwEdASq0tGVt69aa6SimMR2HB9hkRmdLvbUfi7FEk&#10;S9rWzNpiAUnWIiTv4qzFQngnJBqEpdeZJo+mOGogZ4ZDxTgXNtYbE0YnmFRab8DyeeAan6Aij+0G&#10;XuT+NeuGyJmdjRvYKOvgT9njVK0lyyX+0YFFd7LgwXVzbnG2Bucvd2l9K2nAfz5n+NOLPvwAAAD/&#10;/wMAUEsDBBQABgAIAAAAIQDRNNDb3gAAAAsBAAAPAAAAZHJzL2Rvd25yZXYueG1sTI/BTsMwEETv&#10;SPyDtUjcqE2CqjTEqQoq9IhokRC3bbwkEfE6it0m/Xtc9QC3Ge1o9k2xnGwnjjT41rGG+5kCQVw5&#10;03Kt4WP3cpeB8AHZYOeYNJzIw7K8viowN27kdzpuQy1iCfscNTQh9LmUvmrIop+5njjevt1gMUQ7&#10;1NIMOMZy28lEqbm02HL80GBPzw1VP9uD1TCaFe4W2dsp/VrMX9dP688u3bDWtzfT6hFEoCn8heGM&#10;H9GhjEx7d2DjRRe9yuKWoCHJziImLmKvIX1IFMiykP83lL8AAAD//wMAUEsBAi0AFAAGAAgAAAAh&#10;AOSZw8D7AAAA4QEAABMAAAAAAAAAAAAAAAAAAAAAAFtDb250ZW50X1R5cGVzXS54bWxQSwECLQAU&#10;AAYACAAAACEAI7Jq4dcAAACUAQAACwAAAAAAAAAAAAAAAAAsAQAAX3JlbHMvLnJlbHNQSwECLQAU&#10;AAYACAAAACEA8somyeYBAAAZBAAADgAAAAAAAAAAAAAAAAAsAgAAZHJzL2Uyb0RvYy54bWxQSwEC&#10;LQAUAAYACAAAACEA0TTQ294AAAALAQAADwAAAAAAAAAAAAAAAAA+BAAAZHJzL2Rvd25yZXYueG1s&#10;UEsFBgAAAAAEAAQA8wAAAEkFAAAAAA==&#10;" strokecolor="#c0504d [3205]" strokeweight="4.5pt">
                <v:stroke endarrow="open"/>
                <v:shadow on="t" opacity="24903f" mv:blur="40000f" origin=",.5" offset="0,20000emu"/>
              </v:shape>
            </w:pict>
          </mc:Fallback>
        </mc:AlternateContent>
      </w:r>
      <w:r>
        <w:rPr>
          <w:noProof/>
        </w:rPr>
        <w:drawing>
          <wp:inline distT="0" distB="0" distL="0" distR="0" wp14:anchorId="69A36D5C" wp14:editId="3DA75B95">
            <wp:extent cx="5486400" cy="3560605"/>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560605"/>
                    </a:xfrm>
                    <a:prstGeom prst="rect">
                      <a:avLst/>
                    </a:prstGeom>
                    <a:noFill/>
                    <a:ln>
                      <a:noFill/>
                    </a:ln>
                  </pic:spPr>
                </pic:pic>
              </a:graphicData>
            </a:graphic>
          </wp:inline>
        </w:drawing>
      </w:r>
    </w:p>
    <w:p w14:paraId="58C9A842" w14:textId="77777777" w:rsidR="00EE7885" w:rsidRDefault="00EE7885"/>
    <w:p w14:paraId="4B48C883" w14:textId="4D3D1555" w:rsidR="00EE7885" w:rsidRDefault="00621D55" w:rsidP="00621D55">
      <w:pPr>
        <w:pStyle w:val="Heading2"/>
      </w:pPr>
      <w:r>
        <w:t>Apps</w:t>
      </w:r>
    </w:p>
    <w:p w14:paraId="657ED1A2" w14:textId="5664D62D" w:rsidR="00621D55" w:rsidRDefault="00621D55" w:rsidP="00621D55">
      <w:r>
        <w:t>There are three ways to get started with apps:</w:t>
      </w:r>
    </w:p>
    <w:p w14:paraId="665E9AC8" w14:textId="77777777" w:rsidR="00621D55" w:rsidRDefault="00621D55" w:rsidP="00621D55"/>
    <w:p w14:paraId="62E90868" w14:textId="4A343325" w:rsidR="00DC56FC" w:rsidRDefault="00621D55" w:rsidP="00DC56FC">
      <w:pPr>
        <w:pStyle w:val="ListParagraph"/>
        <w:numPr>
          <w:ilvl w:val="0"/>
          <w:numId w:val="1"/>
        </w:numPr>
      </w:pPr>
      <w:r>
        <w:t xml:space="preserve">Clone a repository </w:t>
      </w:r>
      <w:r w:rsidR="00DC56FC">
        <w:t xml:space="preserve">– MTI repo is: </w:t>
      </w:r>
      <w:r w:rsidR="00DC56FC" w:rsidRPr="00DC56FC">
        <w:t>https://github.com/MedicalTeams/mti-android-app</w:t>
      </w:r>
    </w:p>
    <w:p w14:paraId="67748C15" w14:textId="59B6EBA8" w:rsidR="00621D55" w:rsidRDefault="00621D55" w:rsidP="00621D55">
      <w:pPr>
        <w:pStyle w:val="ListParagraph"/>
        <w:numPr>
          <w:ilvl w:val="0"/>
          <w:numId w:val="1"/>
        </w:numPr>
      </w:pPr>
      <w:r>
        <w:t>Start a new project configured in any way you want.</w:t>
      </w:r>
    </w:p>
    <w:p w14:paraId="0B5868BE" w14:textId="70F7370C" w:rsidR="00621D55" w:rsidRDefault="00621D55" w:rsidP="00621D55">
      <w:pPr>
        <w:pStyle w:val="ListParagraph"/>
        <w:numPr>
          <w:ilvl w:val="0"/>
          <w:numId w:val="1"/>
        </w:numPr>
      </w:pPr>
      <w:r>
        <w:t>Import a sample Android project that ships with the SDK. To do this, close any open projects and select “Import an Android code Sample” from the main splash screen.</w:t>
      </w:r>
    </w:p>
    <w:p w14:paraId="70083646" w14:textId="68F1B39A" w:rsidR="00621D55" w:rsidRPr="00621D55" w:rsidRDefault="00621D55" w:rsidP="00621D55">
      <w:pPr>
        <w:pStyle w:val="ListParagraph"/>
      </w:pPr>
      <w:r>
        <w:rPr>
          <w:noProof/>
        </w:rPr>
        <w:drawing>
          <wp:inline distT="0" distB="0" distL="0" distR="0" wp14:anchorId="3CD52A4D" wp14:editId="028D65FF">
            <wp:extent cx="5486400" cy="1144645"/>
            <wp:effectExtent l="0" t="0" r="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144645"/>
                    </a:xfrm>
                    <a:prstGeom prst="rect">
                      <a:avLst/>
                    </a:prstGeom>
                    <a:noFill/>
                    <a:ln>
                      <a:noFill/>
                    </a:ln>
                  </pic:spPr>
                </pic:pic>
              </a:graphicData>
            </a:graphic>
          </wp:inline>
        </w:drawing>
      </w:r>
    </w:p>
    <w:p w14:paraId="24825B65" w14:textId="77777777" w:rsidR="00621D55" w:rsidRDefault="00621D55" w:rsidP="00EE7885">
      <w:pPr>
        <w:pStyle w:val="Heading2"/>
      </w:pPr>
    </w:p>
    <w:p w14:paraId="37F8F940" w14:textId="77777777" w:rsidR="00621D55" w:rsidRDefault="00621D55" w:rsidP="00EE7885">
      <w:pPr>
        <w:pStyle w:val="Heading2"/>
      </w:pPr>
    </w:p>
    <w:p w14:paraId="467EF6B7" w14:textId="6E358425" w:rsidR="00933FFC" w:rsidRDefault="00EE7885" w:rsidP="00EE7885">
      <w:pPr>
        <w:pStyle w:val="Heading2"/>
      </w:pPr>
      <w:r>
        <w:t>Build System</w:t>
      </w:r>
    </w:p>
    <w:p w14:paraId="76BA39CD" w14:textId="32669238" w:rsidR="00621D55" w:rsidRDefault="00EE7885">
      <w:r>
        <w:t xml:space="preserve">Android Studio uses Gradle as </w:t>
      </w:r>
      <w:r w:rsidR="0037464A">
        <w:t>its build system. P</w:t>
      </w:r>
      <w:r>
        <w:t xml:space="preserve">roject dependencies (e.g. using Square’s networking library called </w:t>
      </w:r>
      <w:hyperlink r:id="rId15" w:history="1">
        <w:proofErr w:type="spellStart"/>
        <w:r w:rsidRPr="00EE7885">
          <w:rPr>
            <w:rStyle w:val="Hyperlink"/>
          </w:rPr>
          <w:t>OkHttp</w:t>
        </w:r>
        <w:proofErr w:type="spellEnd"/>
      </w:hyperlink>
      <w:r>
        <w:t xml:space="preserve"> or installing automated testing tools such as </w:t>
      </w:r>
      <w:hyperlink r:id="rId16" w:history="1">
        <w:r w:rsidRPr="00EE7885">
          <w:rPr>
            <w:rStyle w:val="Hyperlink"/>
          </w:rPr>
          <w:t>Espresso</w:t>
        </w:r>
      </w:hyperlink>
      <w:r>
        <w:t xml:space="preserve">) are managed with Gradle. For developers familiar with Java, this would be similar to bringing in a JAR file or using Maven. Often the project will need to be </w:t>
      </w:r>
      <w:r w:rsidR="0037464A">
        <w:t>synchronized</w:t>
      </w:r>
      <w:r>
        <w:t xml:space="preserve"> with Gradle before it will build and run, to force the IDE to do this, click on the “Sync Project With Gradle” button which is to the left of the SDK manager button and looks like this:</w:t>
      </w:r>
    </w:p>
    <w:p w14:paraId="0FCBA49F" w14:textId="61486428" w:rsidR="001E29C7" w:rsidRDefault="00EE7885">
      <w:r>
        <w:t xml:space="preserve"> </w:t>
      </w:r>
      <w:r w:rsidR="00621D55">
        <w:rPr>
          <w:noProof/>
        </w:rPr>
        <w:drawing>
          <wp:inline distT="0" distB="0" distL="0" distR="0" wp14:anchorId="41DA6718" wp14:editId="05099D6D">
            <wp:extent cx="787400" cy="787400"/>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87400" cy="787400"/>
                    </a:xfrm>
                    <a:prstGeom prst="rect">
                      <a:avLst/>
                    </a:prstGeom>
                    <a:noFill/>
                    <a:ln>
                      <a:noFill/>
                    </a:ln>
                  </pic:spPr>
                </pic:pic>
              </a:graphicData>
            </a:graphic>
          </wp:inline>
        </w:drawing>
      </w:r>
    </w:p>
    <w:p w14:paraId="240441AB" w14:textId="77777777" w:rsidR="0037464A" w:rsidRDefault="0037464A"/>
    <w:p w14:paraId="5257EFFF" w14:textId="3368B993" w:rsidR="0037464A" w:rsidRDefault="0037464A">
      <w:r>
        <w:t xml:space="preserve">This will download any external dependencies and allow the app to run (this is important because generally these dependencies WILL NOT be in the MTI </w:t>
      </w:r>
      <w:proofErr w:type="spellStart"/>
      <w:r>
        <w:t>Github</w:t>
      </w:r>
      <w:proofErr w:type="spellEnd"/>
      <w:r>
        <w:t xml:space="preserve"> repository)</w:t>
      </w:r>
    </w:p>
    <w:p w14:paraId="313747F2" w14:textId="77777777" w:rsidR="00621D55" w:rsidRDefault="00621D55"/>
    <w:p w14:paraId="218E15F7" w14:textId="7DCF634C" w:rsidR="00621D55" w:rsidRDefault="00621D55">
      <w:r>
        <w:t>Other times a “Clean” is required and that option can be found under the Build menu (“Clean Project”).</w:t>
      </w:r>
      <w:r w:rsidR="0037464A">
        <w:t xml:space="preserve"> </w:t>
      </w:r>
    </w:p>
    <w:p w14:paraId="62ED708E" w14:textId="77777777" w:rsidR="00621D55" w:rsidRDefault="00621D55"/>
    <w:p w14:paraId="027C277A" w14:textId="2D7654EF" w:rsidR="00621D55" w:rsidRDefault="00621D55">
      <w:r>
        <w:t>Build output is found under Messages (Tab “0” under the tools windows also accessible under the “View” menu)</w:t>
      </w:r>
    </w:p>
    <w:p w14:paraId="059DD523" w14:textId="77777777" w:rsidR="00621D55" w:rsidRDefault="00621D55"/>
    <w:p w14:paraId="723FACAA" w14:textId="00A0CE86" w:rsidR="00621D55" w:rsidRDefault="00621D55">
      <w:r>
        <w:rPr>
          <w:noProof/>
        </w:rPr>
        <w:drawing>
          <wp:inline distT="0" distB="0" distL="0" distR="0" wp14:anchorId="25A26A22" wp14:editId="0C5DAC1F">
            <wp:extent cx="2844800" cy="838200"/>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4800" cy="838200"/>
                    </a:xfrm>
                    <a:prstGeom prst="rect">
                      <a:avLst/>
                    </a:prstGeom>
                    <a:noFill/>
                    <a:ln>
                      <a:noFill/>
                    </a:ln>
                  </pic:spPr>
                </pic:pic>
              </a:graphicData>
            </a:graphic>
          </wp:inline>
        </w:drawing>
      </w:r>
    </w:p>
    <w:p w14:paraId="2FA53076" w14:textId="77777777" w:rsidR="00621D55" w:rsidRDefault="00621D55"/>
    <w:p w14:paraId="311FF38A" w14:textId="4F9AE323" w:rsidR="0037464A" w:rsidRDefault="00621D55">
      <w:r>
        <w:t xml:space="preserve">By monitoring this output and using Sync and Clean, you should be able to get the </w:t>
      </w:r>
      <w:r w:rsidR="00DC56FC">
        <w:t xml:space="preserve">MTI </w:t>
      </w:r>
      <w:bookmarkStart w:id="0" w:name="_GoBack"/>
      <w:bookmarkEnd w:id="0"/>
      <w:r>
        <w:t xml:space="preserve">app to run – if you are missing packages or dependencies those will show up in the Messages tab and sometimes you can download those missing dependencies directly from that tab. </w:t>
      </w:r>
    </w:p>
    <w:p w14:paraId="63D8EFCB" w14:textId="77777777" w:rsidR="0037464A" w:rsidRDefault="0037464A"/>
    <w:p w14:paraId="6F40FE53" w14:textId="31CEC143" w:rsidR="00621D55" w:rsidRDefault="00621D55">
      <w:r>
        <w:t>Developing for Android is ex</w:t>
      </w:r>
      <w:r w:rsidR="0037464A">
        <w:t>tremely easy once you get past the initial setup</w:t>
      </w:r>
      <w:r>
        <w:t>!</w:t>
      </w:r>
    </w:p>
    <w:p w14:paraId="341F9311" w14:textId="77777777" w:rsidR="00621D55" w:rsidRDefault="00621D55"/>
    <w:p w14:paraId="3A59C958" w14:textId="77777777" w:rsidR="00621D55" w:rsidRDefault="00621D55"/>
    <w:sectPr w:rsidR="00621D55" w:rsidSect="00621D55">
      <w:pgSz w:w="12240" w:h="20160"/>
      <w:pgMar w:top="990" w:right="1800" w:bottom="171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152D0"/>
    <w:multiLevelType w:val="hybridMultilevel"/>
    <w:tmpl w:val="7F72B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29C7"/>
    <w:rsid w:val="00154CDC"/>
    <w:rsid w:val="001E29C7"/>
    <w:rsid w:val="00270696"/>
    <w:rsid w:val="0037464A"/>
    <w:rsid w:val="005B5604"/>
    <w:rsid w:val="00621D55"/>
    <w:rsid w:val="008A574C"/>
    <w:rsid w:val="00933FFC"/>
    <w:rsid w:val="00DC56FC"/>
    <w:rsid w:val="00EE78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9963A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EE788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E29C7"/>
    <w:rPr>
      <w:color w:val="0000FF" w:themeColor="hyperlink"/>
      <w:u w:val="single"/>
    </w:rPr>
  </w:style>
  <w:style w:type="paragraph" w:styleId="BalloonText">
    <w:name w:val="Balloon Text"/>
    <w:basedOn w:val="Normal"/>
    <w:link w:val="BalloonTextChar"/>
    <w:uiPriority w:val="99"/>
    <w:semiHidden/>
    <w:unhideWhenUsed/>
    <w:rsid w:val="001E29C7"/>
    <w:rPr>
      <w:rFonts w:ascii="Lucida Grande" w:hAnsi="Lucida Grande"/>
      <w:sz w:val="18"/>
      <w:szCs w:val="18"/>
    </w:rPr>
  </w:style>
  <w:style w:type="character" w:customStyle="1" w:styleId="BalloonTextChar">
    <w:name w:val="Balloon Text Char"/>
    <w:basedOn w:val="DefaultParagraphFont"/>
    <w:link w:val="BalloonText"/>
    <w:uiPriority w:val="99"/>
    <w:semiHidden/>
    <w:rsid w:val="001E29C7"/>
    <w:rPr>
      <w:rFonts w:ascii="Lucida Grande" w:hAnsi="Lucida Grande"/>
      <w:sz w:val="18"/>
      <w:szCs w:val="18"/>
    </w:rPr>
  </w:style>
  <w:style w:type="character" w:customStyle="1" w:styleId="Heading2Char">
    <w:name w:val="Heading 2 Char"/>
    <w:basedOn w:val="DefaultParagraphFont"/>
    <w:link w:val="Heading2"/>
    <w:uiPriority w:val="9"/>
    <w:rsid w:val="00EE7885"/>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621D55"/>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EE788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E29C7"/>
    <w:rPr>
      <w:color w:val="0000FF" w:themeColor="hyperlink"/>
      <w:u w:val="single"/>
    </w:rPr>
  </w:style>
  <w:style w:type="paragraph" w:styleId="BalloonText">
    <w:name w:val="Balloon Text"/>
    <w:basedOn w:val="Normal"/>
    <w:link w:val="BalloonTextChar"/>
    <w:uiPriority w:val="99"/>
    <w:semiHidden/>
    <w:unhideWhenUsed/>
    <w:rsid w:val="001E29C7"/>
    <w:rPr>
      <w:rFonts w:ascii="Lucida Grande" w:hAnsi="Lucida Grande"/>
      <w:sz w:val="18"/>
      <w:szCs w:val="18"/>
    </w:rPr>
  </w:style>
  <w:style w:type="character" w:customStyle="1" w:styleId="BalloonTextChar">
    <w:name w:val="Balloon Text Char"/>
    <w:basedOn w:val="DefaultParagraphFont"/>
    <w:link w:val="BalloonText"/>
    <w:uiPriority w:val="99"/>
    <w:semiHidden/>
    <w:rsid w:val="001E29C7"/>
    <w:rPr>
      <w:rFonts w:ascii="Lucida Grande" w:hAnsi="Lucida Grande"/>
      <w:sz w:val="18"/>
      <w:szCs w:val="18"/>
    </w:rPr>
  </w:style>
  <w:style w:type="character" w:customStyle="1" w:styleId="Heading2Char">
    <w:name w:val="Heading 2 Char"/>
    <w:basedOn w:val="DefaultParagraphFont"/>
    <w:link w:val="Heading2"/>
    <w:uiPriority w:val="9"/>
    <w:rsid w:val="00EE7885"/>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621D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theme" Target="theme/theme1.xml"/><Relationship Id="rId10" Type="http://schemas.openxmlformats.org/officeDocument/2006/relationships/hyperlink" Target="https://software.intel.com/en-us/android/articles/intel-hardware-accelerated-execution-manager" TargetMode="External"/><Relationship Id="rId11" Type="http://schemas.openxmlformats.org/officeDocument/2006/relationships/image" Target="media/image2.png"/><Relationship Id="rId12" Type="http://schemas.openxmlformats.org/officeDocument/2006/relationships/hyperlink" Target="https://www.genymotion.com/" TargetMode="Externa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hyperlink" Target="http://square.github.io/okhttp/" TargetMode="External"/><Relationship Id="rId16" Type="http://schemas.openxmlformats.org/officeDocument/2006/relationships/hyperlink" Target="https://google.github.io/android-testing-support-library/" TargetMode="Externa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developer.android.com/sdk/index.html" TargetMode="External"/><Relationship Id="rId8" Type="http://schemas.openxmlformats.org/officeDocument/2006/relationships/hyperlink" Target="http://www.oracle.com/technetwork/java/javase/downloads/jdk7-downloads-188026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87C316-9F4B-3247-AA06-CC7CC426B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3</Pages>
  <Words>651</Words>
  <Characters>3716</Characters>
  <Application>Microsoft Macintosh Word</Application>
  <DocSecurity>0</DocSecurity>
  <Lines>30</Lines>
  <Paragraphs>8</Paragraphs>
  <ScaleCrop>false</ScaleCrop>
  <Company/>
  <LinksUpToDate>false</LinksUpToDate>
  <CharactersWithSpaces>4359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Mccuen Mick</dc:creator>
  <cp:keywords/>
  <dc:description/>
  <cp:lastModifiedBy>Mccuen Mick</cp:lastModifiedBy>
  <cp:revision>4</cp:revision>
  <dcterms:created xsi:type="dcterms:W3CDTF">2015-10-26T20:40:00Z</dcterms:created>
  <dcterms:modified xsi:type="dcterms:W3CDTF">2015-10-26T22:19:00Z</dcterms:modified>
</cp:coreProperties>
</file>